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06" w:rsidRPr="00BC3206" w:rsidRDefault="00BC3206" w:rsidP="00BC32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C3206">
        <w:rPr>
          <w:rFonts w:ascii="Times New Roman" w:hAnsi="Times New Roman"/>
          <w:b/>
          <w:bCs/>
          <w:sz w:val="26"/>
          <w:szCs w:val="26"/>
        </w:rPr>
        <w:t xml:space="preserve">REGULAMIN </w:t>
      </w:r>
      <w:r w:rsidR="0070443A">
        <w:rPr>
          <w:rFonts w:ascii="Times New Roman" w:hAnsi="Times New Roman"/>
          <w:b/>
          <w:bCs/>
          <w:sz w:val="26"/>
          <w:szCs w:val="26"/>
        </w:rPr>
        <w:t>X</w:t>
      </w:r>
      <w:r w:rsidR="0014021D">
        <w:rPr>
          <w:rFonts w:ascii="Times New Roman" w:hAnsi="Times New Roman"/>
          <w:b/>
          <w:bCs/>
          <w:sz w:val="26"/>
          <w:szCs w:val="26"/>
        </w:rPr>
        <w:t>II</w:t>
      </w:r>
      <w:r w:rsidRPr="00BC3206">
        <w:rPr>
          <w:rFonts w:ascii="Times New Roman" w:hAnsi="Times New Roman"/>
          <w:b/>
          <w:bCs/>
          <w:sz w:val="26"/>
          <w:szCs w:val="26"/>
        </w:rPr>
        <w:t xml:space="preserve"> GMINNEGO</w:t>
      </w:r>
      <w:r w:rsidR="0070443A">
        <w:rPr>
          <w:rFonts w:ascii="Times New Roman" w:hAnsi="Times New Roman"/>
          <w:b/>
          <w:bCs/>
          <w:sz w:val="26"/>
          <w:szCs w:val="26"/>
        </w:rPr>
        <w:t xml:space="preserve"> OTWARTEGO</w:t>
      </w:r>
      <w:r w:rsidRPr="00BC3206">
        <w:rPr>
          <w:rFonts w:ascii="Times New Roman" w:hAnsi="Times New Roman"/>
          <w:b/>
          <w:bCs/>
          <w:sz w:val="26"/>
          <w:szCs w:val="26"/>
        </w:rPr>
        <w:t xml:space="preserve"> TURNIEJU PIŁKI SIATKOWEJ PLAŻOWEJ</w:t>
      </w:r>
    </w:p>
    <w:p w:rsidR="00BC3206" w:rsidRPr="00BC3206" w:rsidRDefault="00BC3206" w:rsidP="00BC32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C3206">
        <w:rPr>
          <w:rFonts w:ascii="Times New Roman" w:hAnsi="Times New Roman"/>
          <w:b/>
          <w:bCs/>
          <w:sz w:val="26"/>
          <w:szCs w:val="26"/>
        </w:rPr>
        <w:t>o Puchar Burmistrza Sędziszowa</w:t>
      </w:r>
    </w:p>
    <w:p w:rsidR="00BC3206" w:rsidRPr="00BC3206" w:rsidRDefault="00BC3206" w:rsidP="00BC3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C3206" w:rsidRPr="00BC3206" w:rsidRDefault="00BC3206" w:rsidP="00BC32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C3206">
        <w:rPr>
          <w:rFonts w:ascii="Times New Roman" w:hAnsi="Times New Roman"/>
          <w:b/>
          <w:bCs/>
          <w:sz w:val="26"/>
          <w:szCs w:val="26"/>
        </w:rPr>
        <w:t>POSTANOWIENIA OGÓLNE</w:t>
      </w:r>
    </w:p>
    <w:p w:rsidR="00BC3206" w:rsidRPr="00BC3206" w:rsidRDefault="00BC3206" w:rsidP="00BC3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C3206" w:rsidRPr="00BC3206" w:rsidRDefault="00BC3206" w:rsidP="00BC32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BC3206">
        <w:rPr>
          <w:rFonts w:ascii="Times New Roman" w:hAnsi="Times New Roman"/>
          <w:sz w:val="26"/>
          <w:szCs w:val="26"/>
        </w:rPr>
        <w:t>Cele turnieju siatkówki plażowej:</w:t>
      </w:r>
    </w:p>
    <w:p w:rsidR="00BC3206" w:rsidRDefault="00BC3206" w:rsidP="00BC320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BC3206">
        <w:rPr>
          <w:rFonts w:ascii="Times New Roman" w:hAnsi="Times New Roman"/>
          <w:sz w:val="26"/>
          <w:szCs w:val="26"/>
        </w:rPr>
        <w:t>propagowanie, pośród mieszkańców Gminy Sędziszów, siatkówki plażowej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3206">
        <w:rPr>
          <w:rFonts w:ascii="Times New Roman" w:hAnsi="Times New Roman"/>
          <w:sz w:val="26"/>
          <w:szCs w:val="26"/>
        </w:rPr>
        <w:t>jako aktywnego spędzania wolnego czasu,</w:t>
      </w:r>
    </w:p>
    <w:p w:rsidR="00BC3206" w:rsidRDefault="00BC3206" w:rsidP="00BC320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BC3206">
        <w:rPr>
          <w:rFonts w:ascii="Times New Roman" w:hAnsi="Times New Roman"/>
          <w:sz w:val="26"/>
          <w:szCs w:val="26"/>
        </w:rPr>
        <w:t>stworzenie uczestnikom turnieju warunków do współzawodnictwa  i rywalizacji zgodnie z ideą fair play.</w:t>
      </w:r>
    </w:p>
    <w:p w:rsidR="00BC3206" w:rsidRPr="00BC3206" w:rsidRDefault="00BC3206" w:rsidP="00BC3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6"/>
        </w:rPr>
      </w:pPr>
    </w:p>
    <w:p w:rsidR="00BC3206" w:rsidRDefault="00BC3206" w:rsidP="00BC32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BC3206">
        <w:rPr>
          <w:rFonts w:ascii="Times New Roman" w:hAnsi="Times New Roman"/>
          <w:sz w:val="26"/>
          <w:szCs w:val="26"/>
        </w:rPr>
        <w:t>Organizator:</w:t>
      </w:r>
      <w:bookmarkStart w:id="0" w:name="_GoBack"/>
      <w:bookmarkEnd w:id="0"/>
    </w:p>
    <w:p w:rsidR="00BC3206" w:rsidRPr="00BC3206" w:rsidRDefault="00BC3206" w:rsidP="00BC32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C3206">
        <w:rPr>
          <w:rFonts w:ascii="Times New Roman" w:hAnsi="Times New Roman"/>
          <w:b/>
          <w:sz w:val="26"/>
          <w:szCs w:val="26"/>
        </w:rPr>
        <w:t>Ośrodek Sportu i Rekreacji w Sędziszowie</w:t>
      </w:r>
    </w:p>
    <w:p w:rsidR="00BC3206" w:rsidRPr="00BC3206" w:rsidRDefault="00BC3206" w:rsidP="00BC3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6"/>
        </w:rPr>
      </w:pPr>
    </w:p>
    <w:p w:rsidR="00BC3206" w:rsidRDefault="00BC3206" w:rsidP="00BC32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BC3206">
        <w:rPr>
          <w:rFonts w:ascii="Times New Roman" w:hAnsi="Times New Roman"/>
          <w:sz w:val="26"/>
          <w:szCs w:val="26"/>
        </w:rPr>
        <w:t>Turniej siatkówki plażowej odbędzie się</w:t>
      </w:r>
    </w:p>
    <w:p w:rsidR="00BC3206" w:rsidRDefault="0014021D" w:rsidP="00BC3206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sz w:val="26"/>
          <w:szCs w:val="26"/>
        </w:rPr>
      </w:pPr>
      <w:r w:rsidRPr="00CF5EBE">
        <w:rPr>
          <w:rFonts w:ascii="Times New Roman" w:hAnsi="Times New Roman"/>
          <w:b/>
          <w:sz w:val="26"/>
          <w:szCs w:val="26"/>
        </w:rPr>
        <w:t>29</w:t>
      </w:r>
      <w:r w:rsidR="00BC3206" w:rsidRPr="00CF5EBE">
        <w:rPr>
          <w:rFonts w:ascii="Times New Roman" w:hAnsi="Times New Roman"/>
          <w:b/>
          <w:sz w:val="26"/>
          <w:szCs w:val="26"/>
        </w:rPr>
        <w:t xml:space="preserve"> lipca 201</w:t>
      </w:r>
      <w:r w:rsidRPr="00CF5EBE">
        <w:rPr>
          <w:rFonts w:ascii="Times New Roman" w:hAnsi="Times New Roman"/>
          <w:b/>
          <w:sz w:val="26"/>
          <w:szCs w:val="26"/>
        </w:rPr>
        <w:t>7</w:t>
      </w:r>
      <w:r w:rsidR="00BC3206">
        <w:rPr>
          <w:rFonts w:ascii="Times New Roman" w:hAnsi="Times New Roman"/>
          <w:sz w:val="26"/>
          <w:szCs w:val="26"/>
        </w:rPr>
        <w:t xml:space="preserve"> </w:t>
      </w:r>
      <w:r w:rsidR="00BC3206" w:rsidRPr="00BC3206">
        <w:rPr>
          <w:rFonts w:ascii="Times New Roman" w:hAnsi="Times New Roman"/>
          <w:sz w:val="26"/>
          <w:szCs w:val="26"/>
        </w:rPr>
        <w:t>r</w:t>
      </w:r>
      <w:r w:rsidR="00BC3206">
        <w:rPr>
          <w:rFonts w:ascii="Times New Roman" w:hAnsi="Times New Roman"/>
          <w:sz w:val="26"/>
          <w:szCs w:val="26"/>
        </w:rPr>
        <w:t>oku</w:t>
      </w:r>
      <w:r w:rsidR="00BC3206" w:rsidRPr="00BC3206">
        <w:rPr>
          <w:rFonts w:ascii="Times New Roman" w:hAnsi="Times New Roman"/>
          <w:sz w:val="26"/>
          <w:szCs w:val="26"/>
        </w:rPr>
        <w:t xml:space="preserve"> na boisku do siatkówki plażowej na bazie Turystyczno</w:t>
      </w:r>
      <w:r w:rsidR="0070443A">
        <w:rPr>
          <w:rFonts w:ascii="Times New Roman" w:hAnsi="Times New Roman"/>
          <w:sz w:val="26"/>
          <w:szCs w:val="26"/>
        </w:rPr>
        <w:t xml:space="preserve"> </w:t>
      </w:r>
      <w:r w:rsidR="00BC3206" w:rsidRPr="00BC3206">
        <w:rPr>
          <w:rFonts w:ascii="Times New Roman" w:hAnsi="Times New Roman"/>
          <w:sz w:val="26"/>
          <w:szCs w:val="26"/>
        </w:rPr>
        <w:t>–Kulturalno</w:t>
      </w:r>
      <w:r w:rsidR="0070443A">
        <w:rPr>
          <w:rFonts w:ascii="Times New Roman" w:hAnsi="Times New Roman"/>
          <w:sz w:val="26"/>
          <w:szCs w:val="26"/>
        </w:rPr>
        <w:t xml:space="preserve"> </w:t>
      </w:r>
      <w:r w:rsidR="00BC3206" w:rsidRPr="00BC3206">
        <w:rPr>
          <w:rFonts w:ascii="Times New Roman" w:hAnsi="Times New Roman"/>
          <w:sz w:val="26"/>
          <w:szCs w:val="26"/>
        </w:rPr>
        <w:t>–</w:t>
      </w:r>
      <w:r w:rsidR="0070443A">
        <w:rPr>
          <w:rFonts w:ascii="Times New Roman" w:hAnsi="Times New Roman"/>
          <w:sz w:val="26"/>
          <w:szCs w:val="26"/>
        </w:rPr>
        <w:t xml:space="preserve"> </w:t>
      </w:r>
      <w:r w:rsidR="00BC3206" w:rsidRPr="00BC3206">
        <w:rPr>
          <w:rFonts w:ascii="Times New Roman" w:hAnsi="Times New Roman"/>
          <w:sz w:val="26"/>
          <w:szCs w:val="26"/>
        </w:rPr>
        <w:t>Rekreacyjnej, Ośrodka Sportu i Rekreacji w Sędziszowie, przy ulicy Sportowej</w:t>
      </w:r>
      <w:r w:rsidR="0070443A">
        <w:rPr>
          <w:rFonts w:ascii="Times New Roman" w:hAnsi="Times New Roman"/>
          <w:sz w:val="26"/>
          <w:szCs w:val="26"/>
        </w:rPr>
        <w:t xml:space="preserve"> 5</w:t>
      </w:r>
      <w:r w:rsidR="00BC3206" w:rsidRPr="00BC3206">
        <w:rPr>
          <w:rFonts w:ascii="Times New Roman" w:hAnsi="Times New Roman"/>
          <w:sz w:val="26"/>
          <w:szCs w:val="26"/>
        </w:rPr>
        <w:t>.</w:t>
      </w:r>
    </w:p>
    <w:p w:rsidR="00BC3206" w:rsidRPr="00BC3206" w:rsidRDefault="00BC3206" w:rsidP="00BC3206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sz w:val="26"/>
          <w:szCs w:val="26"/>
        </w:rPr>
      </w:pPr>
      <w:r w:rsidRPr="00BC3206">
        <w:rPr>
          <w:rFonts w:ascii="Times New Roman" w:hAnsi="Times New Roman"/>
          <w:sz w:val="26"/>
          <w:szCs w:val="26"/>
        </w:rPr>
        <w:t>Zawody rozpoczną się o godz. 10</w:t>
      </w:r>
      <w:r w:rsidRPr="00BC3206">
        <w:rPr>
          <w:rFonts w:ascii="Times New Roman" w:hAnsi="Times New Roman"/>
          <w:sz w:val="26"/>
          <w:szCs w:val="26"/>
          <w:vertAlign w:val="superscript"/>
        </w:rPr>
        <w:t>00</w:t>
      </w:r>
    </w:p>
    <w:p w:rsidR="00165471" w:rsidRDefault="00BC3206" w:rsidP="00BC3206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C3206">
        <w:rPr>
          <w:rFonts w:ascii="Times New Roman" w:hAnsi="Times New Roman"/>
          <w:b/>
          <w:sz w:val="26"/>
          <w:szCs w:val="26"/>
          <w:u w:val="single"/>
        </w:rPr>
        <w:t xml:space="preserve">Zgłoszenia i zapisy przyjmowane będą w </w:t>
      </w:r>
      <w:r w:rsidR="0070443A">
        <w:rPr>
          <w:rFonts w:ascii="Times New Roman" w:hAnsi="Times New Roman"/>
          <w:b/>
          <w:sz w:val="26"/>
          <w:szCs w:val="26"/>
          <w:u w:val="single"/>
        </w:rPr>
        <w:t>kasie</w:t>
      </w:r>
      <w:r w:rsidRPr="00BC3206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BC3206">
        <w:rPr>
          <w:rFonts w:ascii="Times New Roman" w:hAnsi="Times New Roman"/>
          <w:b/>
          <w:sz w:val="26"/>
          <w:szCs w:val="26"/>
          <w:u w:val="single"/>
        </w:rPr>
        <w:t>OSiR</w:t>
      </w:r>
      <w:proofErr w:type="spellEnd"/>
      <w:r w:rsidRPr="00BC3206">
        <w:rPr>
          <w:rFonts w:ascii="Times New Roman" w:hAnsi="Times New Roman"/>
          <w:b/>
          <w:sz w:val="26"/>
          <w:szCs w:val="26"/>
          <w:u w:val="single"/>
        </w:rPr>
        <w:t xml:space="preserve"> osobiście lub </w:t>
      </w:r>
      <w:r w:rsidR="00165471">
        <w:rPr>
          <w:rFonts w:ascii="Times New Roman" w:hAnsi="Times New Roman"/>
          <w:b/>
          <w:sz w:val="26"/>
          <w:szCs w:val="26"/>
          <w:u w:val="single"/>
        </w:rPr>
        <w:t xml:space="preserve">poprzez </w:t>
      </w:r>
    </w:p>
    <w:p w:rsidR="00BC3206" w:rsidRPr="00BC3206" w:rsidRDefault="00165471" w:rsidP="00BC3206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e-mail</w:t>
      </w:r>
      <w:r w:rsidR="0014021D">
        <w:rPr>
          <w:rFonts w:ascii="Times New Roman" w:hAnsi="Times New Roman"/>
          <w:b/>
          <w:sz w:val="26"/>
          <w:szCs w:val="26"/>
          <w:u w:val="single"/>
        </w:rPr>
        <w:t xml:space="preserve"> do dnia 26</w:t>
      </w:r>
      <w:r w:rsidR="00BC3206" w:rsidRPr="00BC3206">
        <w:rPr>
          <w:rFonts w:ascii="Times New Roman" w:hAnsi="Times New Roman"/>
          <w:b/>
          <w:sz w:val="26"/>
          <w:szCs w:val="26"/>
          <w:u w:val="single"/>
        </w:rPr>
        <w:t xml:space="preserve"> lipca</w:t>
      </w:r>
      <w:r w:rsidR="0070443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BC3206" w:rsidRPr="00BC3206">
        <w:rPr>
          <w:rFonts w:ascii="Times New Roman" w:hAnsi="Times New Roman"/>
          <w:b/>
          <w:sz w:val="26"/>
          <w:szCs w:val="26"/>
          <w:u w:val="single"/>
        </w:rPr>
        <w:t>201</w:t>
      </w:r>
      <w:r w:rsidR="0014021D">
        <w:rPr>
          <w:rFonts w:ascii="Times New Roman" w:hAnsi="Times New Roman"/>
          <w:b/>
          <w:sz w:val="26"/>
          <w:szCs w:val="26"/>
          <w:u w:val="single"/>
        </w:rPr>
        <w:t>7</w:t>
      </w:r>
      <w:r w:rsidR="00BC3206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BC3206" w:rsidRPr="00BC3206">
        <w:rPr>
          <w:rFonts w:ascii="Times New Roman" w:hAnsi="Times New Roman"/>
          <w:b/>
          <w:sz w:val="26"/>
          <w:szCs w:val="26"/>
          <w:u w:val="single"/>
        </w:rPr>
        <w:t>r</w:t>
      </w:r>
      <w:r w:rsidR="00BC3206">
        <w:rPr>
          <w:rFonts w:ascii="Times New Roman" w:hAnsi="Times New Roman"/>
          <w:b/>
          <w:sz w:val="26"/>
          <w:szCs w:val="26"/>
          <w:u w:val="single"/>
        </w:rPr>
        <w:t>oku.</w:t>
      </w:r>
    </w:p>
    <w:p w:rsidR="00BC3206" w:rsidRDefault="00BC3206" w:rsidP="00BC3206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sz w:val="26"/>
          <w:szCs w:val="26"/>
        </w:rPr>
      </w:pPr>
      <w:r w:rsidRPr="00BC3206">
        <w:rPr>
          <w:rFonts w:ascii="Times New Roman" w:hAnsi="Times New Roman"/>
          <w:sz w:val="26"/>
          <w:szCs w:val="26"/>
        </w:rPr>
        <w:t>O godzinie 9</w:t>
      </w:r>
      <w:r w:rsidRPr="00BC3206">
        <w:rPr>
          <w:rFonts w:ascii="Times New Roman" w:hAnsi="Times New Roman"/>
          <w:sz w:val="26"/>
          <w:szCs w:val="26"/>
          <w:vertAlign w:val="superscript"/>
        </w:rPr>
        <w:t>30</w:t>
      </w:r>
      <w:r w:rsidRPr="00BC3206">
        <w:rPr>
          <w:rFonts w:ascii="Times New Roman" w:hAnsi="Times New Roman"/>
          <w:sz w:val="26"/>
          <w:szCs w:val="26"/>
        </w:rPr>
        <w:t xml:space="preserve"> nastąpi losowanie par.</w:t>
      </w:r>
    </w:p>
    <w:p w:rsidR="00BC3206" w:rsidRPr="00BC3206" w:rsidRDefault="00BC3206" w:rsidP="00BC3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6"/>
        </w:rPr>
      </w:pPr>
    </w:p>
    <w:p w:rsidR="00BC3206" w:rsidRDefault="00BC3206" w:rsidP="00BC32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BC3206">
        <w:rPr>
          <w:rFonts w:ascii="Times New Roman" w:hAnsi="Times New Roman"/>
          <w:sz w:val="26"/>
          <w:szCs w:val="26"/>
        </w:rPr>
        <w:t>W turnieju mogą startować wszyscy chętni z terenu gminy Sędziszów  którzy:</w:t>
      </w:r>
    </w:p>
    <w:p w:rsidR="00BC3206" w:rsidRDefault="00BC3206" w:rsidP="00BC32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C3206">
        <w:rPr>
          <w:rFonts w:ascii="Times New Roman" w:hAnsi="Times New Roman"/>
          <w:sz w:val="26"/>
          <w:szCs w:val="26"/>
        </w:rPr>
        <w:t>ukończyli 18 rok życia najpóźniej w dniu rozpoczęcia turnieju,</w:t>
      </w:r>
    </w:p>
    <w:p w:rsidR="00BC3206" w:rsidRDefault="00BC3206" w:rsidP="00BC32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C3206">
        <w:rPr>
          <w:rFonts w:ascii="Times New Roman" w:hAnsi="Times New Roman"/>
          <w:sz w:val="26"/>
          <w:szCs w:val="26"/>
        </w:rPr>
        <w:t xml:space="preserve">nie ukończyli 18 roku życia, po przedstawieniu pisemnej zgody rodzica lub opiekuna prawnego zawodnika na udział w turnieju, (oświadczenie na stronie internetowej </w:t>
      </w:r>
      <w:proofErr w:type="spellStart"/>
      <w:r w:rsidRPr="00BC3206">
        <w:rPr>
          <w:rFonts w:ascii="Times New Roman" w:hAnsi="Times New Roman"/>
          <w:sz w:val="26"/>
          <w:szCs w:val="26"/>
        </w:rPr>
        <w:t>OSiR</w:t>
      </w:r>
      <w:proofErr w:type="spellEnd"/>
      <w:r w:rsidRPr="00BC3206">
        <w:rPr>
          <w:rFonts w:ascii="Times New Roman" w:hAnsi="Times New Roman"/>
          <w:sz w:val="26"/>
          <w:szCs w:val="26"/>
        </w:rPr>
        <w:t>).</w:t>
      </w:r>
    </w:p>
    <w:p w:rsidR="00BC3206" w:rsidRPr="00BC3206" w:rsidRDefault="00BC3206" w:rsidP="00BC3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6"/>
        </w:rPr>
      </w:pPr>
    </w:p>
    <w:p w:rsidR="00BC3206" w:rsidRPr="00BC3206" w:rsidRDefault="00BC3206" w:rsidP="00BC32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BC3206">
        <w:rPr>
          <w:rFonts w:ascii="Times New Roman" w:hAnsi="Times New Roman"/>
          <w:sz w:val="26"/>
          <w:szCs w:val="26"/>
        </w:rPr>
        <w:lastRenderedPageBreak/>
        <w:t>Zawodnicy uczestniczą w turnieju na własną odpowiedzialność i ubezpieczają się we własnym zakresie, a za ewentualne wypadki organizator nie ponosi odpowiedzialności.</w:t>
      </w:r>
    </w:p>
    <w:p w:rsidR="00BC3206" w:rsidRPr="00BC3206" w:rsidRDefault="00BC3206" w:rsidP="00BC32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C3206">
        <w:rPr>
          <w:rFonts w:ascii="Times New Roman" w:hAnsi="Times New Roman"/>
          <w:b/>
          <w:bCs/>
          <w:sz w:val="26"/>
          <w:szCs w:val="26"/>
        </w:rPr>
        <w:t>POSTANOWIENIA REGULAMINOWE</w:t>
      </w:r>
    </w:p>
    <w:p w:rsidR="00BC3206" w:rsidRPr="00BC3206" w:rsidRDefault="00BC3206" w:rsidP="00BC3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C3206" w:rsidRDefault="00BC3206" w:rsidP="00BC32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BC3206">
        <w:rPr>
          <w:rFonts w:ascii="Times New Roman" w:hAnsi="Times New Roman"/>
          <w:sz w:val="26"/>
          <w:szCs w:val="26"/>
        </w:rPr>
        <w:t>Zawody siatkówki plażowej rozgrywane są zgodnie z „Oficjalnymi Przep</w:t>
      </w:r>
      <w:r w:rsidR="0014021D">
        <w:rPr>
          <w:rFonts w:ascii="Times New Roman" w:hAnsi="Times New Roman"/>
          <w:sz w:val="26"/>
          <w:szCs w:val="26"/>
        </w:rPr>
        <w:t>isami Gry w Siatkówkę Plażową</w:t>
      </w:r>
      <w:r w:rsidRPr="00BC3206">
        <w:rPr>
          <w:rFonts w:ascii="Times New Roman" w:hAnsi="Times New Roman"/>
          <w:sz w:val="26"/>
          <w:szCs w:val="26"/>
        </w:rPr>
        <w:t xml:space="preserve">”, wydanymi przez PZPS zgodnymi </w:t>
      </w:r>
      <w:r>
        <w:rPr>
          <w:rFonts w:ascii="Times New Roman" w:hAnsi="Times New Roman"/>
          <w:sz w:val="26"/>
          <w:szCs w:val="26"/>
        </w:rPr>
        <w:br/>
      </w:r>
      <w:r w:rsidRPr="00BC3206">
        <w:rPr>
          <w:rFonts w:ascii="Times New Roman" w:hAnsi="Times New Roman"/>
          <w:sz w:val="26"/>
          <w:szCs w:val="26"/>
        </w:rPr>
        <w:t>z międzynarodowymi przepisami gry w siatkówkę plażową FIVB.</w:t>
      </w:r>
    </w:p>
    <w:p w:rsidR="00BC3206" w:rsidRPr="00BC3206" w:rsidRDefault="00BC3206" w:rsidP="00BC3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6"/>
        </w:rPr>
      </w:pPr>
    </w:p>
    <w:p w:rsidR="00BC3206" w:rsidRDefault="00BC3206" w:rsidP="00BC32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BC3206">
        <w:rPr>
          <w:rFonts w:ascii="Times New Roman" w:hAnsi="Times New Roman"/>
          <w:sz w:val="26"/>
          <w:szCs w:val="26"/>
        </w:rPr>
        <w:t>System rozgrywania turnieju zostanie ustalony w zależności od zgłoszonej ilości drużyn przed turniejem. W przypadku dużej ilości zgłoszeń turniej zostanie rozegrany systemem pucharowym. Spotkania będą rozgrywane do dwu wygranego setów do 21 punktó</w:t>
      </w:r>
      <w:r w:rsidR="0014021D">
        <w:rPr>
          <w:rFonts w:ascii="Times New Roman" w:hAnsi="Times New Roman"/>
          <w:sz w:val="26"/>
          <w:szCs w:val="26"/>
        </w:rPr>
        <w:t>w</w:t>
      </w:r>
      <w:r w:rsidRPr="00BC3206">
        <w:rPr>
          <w:rFonts w:ascii="Times New Roman" w:hAnsi="Times New Roman"/>
          <w:sz w:val="26"/>
          <w:szCs w:val="26"/>
        </w:rPr>
        <w:t xml:space="preserve"> (z przewagą 2 punktów). Spotkania finałowe będą rozgrywane do dwóch wygranych setów do 21 punktów. Set decydujący do 15 punktów.</w:t>
      </w:r>
    </w:p>
    <w:p w:rsidR="00BC3206" w:rsidRPr="00BC3206" w:rsidRDefault="00BC3206" w:rsidP="00BC3206">
      <w:pPr>
        <w:pStyle w:val="Akapitzlist"/>
        <w:rPr>
          <w:rFonts w:ascii="Times New Roman" w:eastAsia="Times New Roman" w:hAnsi="Times New Roman"/>
          <w:sz w:val="26"/>
          <w:szCs w:val="26"/>
        </w:rPr>
      </w:pPr>
    </w:p>
    <w:p w:rsidR="00BC3206" w:rsidRPr="00BC3206" w:rsidRDefault="00BC3206" w:rsidP="00BC32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BC3206">
        <w:rPr>
          <w:rFonts w:ascii="Times New Roman" w:eastAsia="Times New Roman" w:hAnsi="Times New Roman"/>
          <w:sz w:val="26"/>
          <w:szCs w:val="26"/>
        </w:rPr>
        <w:t>Każdy zespół ma prawo do jednej przerwy na odpoczynek w każdym secie.</w:t>
      </w:r>
    </w:p>
    <w:p w:rsidR="00BC3206" w:rsidRPr="00BC3206" w:rsidRDefault="00BC3206" w:rsidP="00BC3206">
      <w:pPr>
        <w:pStyle w:val="Akapitzlist"/>
        <w:rPr>
          <w:rFonts w:ascii="Times New Roman" w:eastAsia="Times New Roman" w:hAnsi="Times New Roman"/>
          <w:sz w:val="26"/>
          <w:szCs w:val="26"/>
        </w:rPr>
      </w:pPr>
    </w:p>
    <w:p w:rsidR="00BC3206" w:rsidRPr="00BC3206" w:rsidRDefault="00BC3206" w:rsidP="00BC32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BC3206">
        <w:rPr>
          <w:rFonts w:ascii="Times New Roman" w:eastAsia="Times New Roman" w:hAnsi="Times New Roman"/>
          <w:sz w:val="26"/>
          <w:szCs w:val="26"/>
        </w:rPr>
        <w:t>Po każdych 7-iu zdobytych punktach (punkty zdobyte przez jeden zespół lub suma punktów zdobytych przez dwa zespoły) następuje zmiana stron boiska.</w:t>
      </w:r>
    </w:p>
    <w:p w:rsidR="00BC3206" w:rsidRPr="00BC3206" w:rsidRDefault="00BC3206" w:rsidP="00BC3206">
      <w:pPr>
        <w:pStyle w:val="Akapitzlist"/>
        <w:rPr>
          <w:rFonts w:ascii="Times New Roman" w:hAnsi="Times New Roman"/>
          <w:sz w:val="26"/>
          <w:szCs w:val="26"/>
        </w:rPr>
      </w:pPr>
    </w:p>
    <w:p w:rsidR="00BC3206" w:rsidRPr="00BC3206" w:rsidRDefault="00BC3206" w:rsidP="00BC32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BC3206">
        <w:rPr>
          <w:rFonts w:ascii="Times New Roman" w:hAnsi="Times New Roman"/>
          <w:sz w:val="26"/>
          <w:szCs w:val="26"/>
        </w:rPr>
        <w:t>Boisko do gry stanowi prostokąt o wymiarach 16 x 8 m.</w:t>
      </w:r>
    </w:p>
    <w:p w:rsidR="00BC3206" w:rsidRPr="00BC3206" w:rsidRDefault="00BC3206" w:rsidP="00BC3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C3206" w:rsidRPr="00BC3206" w:rsidRDefault="00BC3206" w:rsidP="00BC32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C3206">
        <w:rPr>
          <w:rFonts w:ascii="Times New Roman" w:hAnsi="Times New Roman"/>
          <w:b/>
          <w:bCs/>
          <w:sz w:val="26"/>
          <w:szCs w:val="26"/>
        </w:rPr>
        <w:t>NAGRODY</w:t>
      </w:r>
    </w:p>
    <w:p w:rsidR="00BC3206" w:rsidRDefault="00BC3206" w:rsidP="00BC3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C3206" w:rsidRDefault="00BC3206" w:rsidP="00BC3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C3206">
        <w:rPr>
          <w:rFonts w:ascii="Times New Roman" w:hAnsi="Times New Roman"/>
          <w:sz w:val="26"/>
          <w:szCs w:val="26"/>
        </w:rPr>
        <w:t xml:space="preserve">Zdobywcy trzech pierwszych miejsc otrzymają puchary i dyplomy, </w:t>
      </w:r>
      <w:r w:rsidR="0014021D">
        <w:rPr>
          <w:rFonts w:ascii="Times New Roman" w:hAnsi="Times New Roman"/>
          <w:sz w:val="26"/>
          <w:szCs w:val="26"/>
        </w:rPr>
        <w:t>p</w:t>
      </w:r>
      <w:r w:rsidRPr="00BC3206">
        <w:rPr>
          <w:rFonts w:ascii="Times New Roman" w:hAnsi="Times New Roman"/>
          <w:sz w:val="26"/>
          <w:szCs w:val="26"/>
        </w:rPr>
        <w:t>ozostałe zespoły otrzymają dyplomy.</w:t>
      </w:r>
    </w:p>
    <w:p w:rsidR="0070443A" w:rsidRDefault="0070443A" w:rsidP="00BC3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0443A" w:rsidRDefault="0070443A" w:rsidP="00BC3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0443A" w:rsidRDefault="0070443A" w:rsidP="00BC3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802D5" w:rsidRPr="00BC3206" w:rsidRDefault="007802D5" w:rsidP="00BC3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C3206" w:rsidRPr="00BC3206" w:rsidRDefault="00BC3206" w:rsidP="00BC3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C3206" w:rsidRPr="00BC3206" w:rsidRDefault="00BC3206" w:rsidP="00BC32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C3206">
        <w:rPr>
          <w:rFonts w:ascii="Times New Roman" w:hAnsi="Times New Roman"/>
          <w:b/>
          <w:bCs/>
          <w:sz w:val="26"/>
          <w:szCs w:val="26"/>
        </w:rPr>
        <w:lastRenderedPageBreak/>
        <w:t>POSTANOWIENIA KOŃCOWE</w:t>
      </w:r>
    </w:p>
    <w:p w:rsidR="008F0E6D" w:rsidRPr="008F0E6D" w:rsidRDefault="008F0E6D" w:rsidP="008F0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C3206" w:rsidRDefault="00BC3206" w:rsidP="00BC32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BC3206">
        <w:rPr>
          <w:rFonts w:ascii="Times New Roman" w:hAnsi="Times New Roman"/>
          <w:sz w:val="26"/>
          <w:szCs w:val="26"/>
        </w:rPr>
        <w:t xml:space="preserve">Organizator rezerwują sobie prawo do zdyskwalifikowania zespołu w przypadku stwierdzenia wprowadzenia do gry zawodnika nie zgłoszonego uprzednio </w:t>
      </w:r>
      <w:r>
        <w:rPr>
          <w:rFonts w:ascii="Times New Roman" w:hAnsi="Times New Roman"/>
          <w:sz w:val="26"/>
          <w:szCs w:val="26"/>
        </w:rPr>
        <w:br/>
      </w:r>
      <w:r w:rsidRPr="00BC3206">
        <w:rPr>
          <w:rFonts w:ascii="Times New Roman" w:hAnsi="Times New Roman"/>
          <w:sz w:val="26"/>
          <w:szCs w:val="26"/>
        </w:rPr>
        <w:t xml:space="preserve">w sekretariacie </w:t>
      </w:r>
      <w:proofErr w:type="spellStart"/>
      <w:r w:rsidR="0014021D">
        <w:rPr>
          <w:rFonts w:ascii="Times New Roman" w:hAnsi="Times New Roman"/>
          <w:b/>
          <w:sz w:val="26"/>
          <w:szCs w:val="26"/>
          <w:u w:val="single"/>
        </w:rPr>
        <w:t>OSiR</w:t>
      </w:r>
      <w:proofErr w:type="spellEnd"/>
      <w:r w:rsidR="0014021D">
        <w:rPr>
          <w:rFonts w:ascii="Times New Roman" w:hAnsi="Times New Roman"/>
          <w:b/>
          <w:sz w:val="26"/>
          <w:szCs w:val="26"/>
          <w:u w:val="single"/>
        </w:rPr>
        <w:t xml:space="preserve"> Sędziszów do dnia 26</w:t>
      </w:r>
      <w:r w:rsidRPr="00BC3206">
        <w:rPr>
          <w:rFonts w:ascii="Times New Roman" w:hAnsi="Times New Roman"/>
          <w:b/>
          <w:sz w:val="26"/>
          <w:szCs w:val="26"/>
          <w:u w:val="single"/>
        </w:rPr>
        <w:t xml:space="preserve"> lipca 201</w:t>
      </w:r>
      <w:r w:rsidR="0014021D">
        <w:rPr>
          <w:rFonts w:ascii="Times New Roman" w:hAnsi="Times New Roman"/>
          <w:b/>
          <w:sz w:val="26"/>
          <w:szCs w:val="26"/>
          <w:u w:val="single"/>
        </w:rPr>
        <w:t>7</w:t>
      </w:r>
      <w:r w:rsidRPr="00BC3206">
        <w:rPr>
          <w:rFonts w:ascii="Times New Roman" w:hAnsi="Times New Roman"/>
          <w:sz w:val="26"/>
          <w:szCs w:val="26"/>
        </w:rPr>
        <w:t>.</w:t>
      </w:r>
    </w:p>
    <w:p w:rsidR="00BC3206" w:rsidRPr="00BC3206" w:rsidRDefault="00BC3206" w:rsidP="00BC3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6"/>
        </w:rPr>
      </w:pPr>
    </w:p>
    <w:p w:rsidR="00BC3206" w:rsidRDefault="00BC3206" w:rsidP="00BC32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BC3206">
        <w:rPr>
          <w:rFonts w:ascii="Times New Roman" w:hAnsi="Times New Roman"/>
          <w:sz w:val="26"/>
          <w:szCs w:val="26"/>
        </w:rPr>
        <w:t>Organizator zastrzega sobie prawo do wyłącznej interpretacji oraz do wprowadzania zmian do niniejszego regulaminu.</w:t>
      </w:r>
    </w:p>
    <w:p w:rsidR="00BC3206" w:rsidRPr="00BC3206" w:rsidRDefault="00BC3206" w:rsidP="00BC3206">
      <w:pPr>
        <w:pStyle w:val="Akapitzlist"/>
        <w:rPr>
          <w:rFonts w:ascii="Times New Roman" w:hAnsi="Times New Roman"/>
          <w:sz w:val="26"/>
          <w:szCs w:val="26"/>
        </w:rPr>
      </w:pPr>
    </w:p>
    <w:p w:rsidR="00BC3206" w:rsidRDefault="00BC3206" w:rsidP="00BC32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BC3206">
        <w:rPr>
          <w:rFonts w:ascii="Times New Roman" w:hAnsi="Times New Roman"/>
          <w:sz w:val="26"/>
          <w:szCs w:val="26"/>
        </w:rPr>
        <w:t>Organizator nie ponosi odpowiedzialności za rzeczy pozostawione bez opieki podczas rozgrywek.</w:t>
      </w:r>
    </w:p>
    <w:p w:rsidR="00BC3206" w:rsidRPr="00BC3206" w:rsidRDefault="00BC3206" w:rsidP="00BC3206">
      <w:pPr>
        <w:pStyle w:val="Akapitzlist"/>
        <w:rPr>
          <w:rFonts w:ascii="Times New Roman" w:hAnsi="Times New Roman"/>
          <w:sz w:val="26"/>
          <w:szCs w:val="26"/>
        </w:rPr>
      </w:pPr>
    </w:p>
    <w:p w:rsidR="00BC3206" w:rsidRPr="00BC3206" w:rsidRDefault="00BC3206" w:rsidP="00BC32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BC3206">
        <w:rPr>
          <w:rFonts w:ascii="Times New Roman" w:hAnsi="Times New Roman"/>
          <w:sz w:val="26"/>
          <w:szCs w:val="26"/>
        </w:rPr>
        <w:t>W sprawach spornych nie objętych niniejszym regulaminem decydują</w:t>
      </w:r>
    </w:p>
    <w:p w:rsidR="00BC3206" w:rsidRPr="00BC3206" w:rsidRDefault="00BC3206" w:rsidP="00BC3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C3206" w:rsidRPr="00BC3206" w:rsidRDefault="00BC3206" w:rsidP="00BC3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C3206" w:rsidRPr="00BC3206" w:rsidRDefault="00BC3206" w:rsidP="00BC3206">
      <w:pPr>
        <w:spacing w:after="0" w:line="36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 w:rsidRPr="00BC3206">
        <w:rPr>
          <w:rFonts w:ascii="Times New Roman" w:hAnsi="Times New Roman"/>
          <w:b/>
          <w:bCs/>
          <w:sz w:val="26"/>
          <w:szCs w:val="26"/>
        </w:rPr>
        <w:t>ORGANIZATOR</w:t>
      </w:r>
    </w:p>
    <w:sectPr w:rsidR="00BC3206" w:rsidRPr="00BC3206" w:rsidSect="00266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0E10"/>
    <w:multiLevelType w:val="hybridMultilevel"/>
    <w:tmpl w:val="B158F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20238"/>
    <w:multiLevelType w:val="hybridMultilevel"/>
    <w:tmpl w:val="27683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3183D"/>
    <w:multiLevelType w:val="hybridMultilevel"/>
    <w:tmpl w:val="792AE262"/>
    <w:lvl w:ilvl="0" w:tplc="22988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77154"/>
    <w:multiLevelType w:val="hybridMultilevel"/>
    <w:tmpl w:val="AE6E4AD8"/>
    <w:lvl w:ilvl="0" w:tplc="229884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29884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D403A"/>
    <w:multiLevelType w:val="hybridMultilevel"/>
    <w:tmpl w:val="7E10D334"/>
    <w:lvl w:ilvl="0" w:tplc="22988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46D45"/>
    <w:multiLevelType w:val="hybridMultilevel"/>
    <w:tmpl w:val="C4684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06"/>
    <w:rsid w:val="0014021D"/>
    <w:rsid w:val="00165471"/>
    <w:rsid w:val="001C28BD"/>
    <w:rsid w:val="00250D97"/>
    <w:rsid w:val="00266FEE"/>
    <w:rsid w:val="0069261B"/>
    <w:rsid w:val="0070443A"/>
    <w:rsid w:val="007802D5"/>
    <w:rsid w:val="008F0E6D"/>
    <w:rsid w:val="00BC3206"/>
    <w:rsid w:val="00CF5EBE"/>
    <w:rsid w:val="00DD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2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Sportu i Rekreacji w Sędziszowie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Kulasek</dc:creator>
  <cp:lastModifiedBy>Krzysztof Chmaruk</cp:lastModifiedBy>
  <cp:revision>7</cp:revision>
  <dcterms:created xsi:type="dcterms:W3CDTF">2011-06-28T17:07:00Z</dcterms:created>
  <dcterms:modified xsi:type="dcterms:W3CDTF">2017-07-03T11:29:00Z</dcterms:modified>
</cp:coreProperties>
</file>